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A58D" w14:textId="5196696B" w:rsidR="00277288" w:rsidRPr="00944178" w:rsidRDefault="00D86C24">
      <w:pPr>
        <w:rPr>
          <w:b/>
          <w:bCs/>
        </w:rPr>
      </w:pPr>
      <w:r w:rsidRPr="00944178">
        <w:rPr>
          <w:b/>
          <w:bCs/>
        </w:rPr>
        <w:t>DEI Discussion post #</w:t>
      </w:r>
      <w:r w:rsidR="008C09D8">
        <w:rPr>
          <w:b/>
          <w:bCs/>
        </w:rPr>
        <w:t>2</w:t>
      </w:r>
      <w:r w:rsidRPr="00944178">
        <w:rPr>
          <w:b/>
          <w:bCs/>
        </w:rPr>
        <w:t xml:space="preserve"> due 11:59 PM Friday, </w:t>
      </w:r>
      <w:r w:rsidR="00827D99">
        <w:rPr>
          <w:b/>
          <w:bCs/>
        </w:rPr>
        <w:t>Feb. 18</w:t>
      </w:r>
    </w:p>
    <w:p w14:paraId="745B976C" w14:textId="34EBFC51" w:rsidR="00D86C24" w:rsidRPr="00944178" w:rsidRDefault="00D86C24">
      <w:pPr>
        <w:rPr>
          <w:b/>
          <w:bCs/>
        </w:rPr>
      </w:pPr>
      <w:r w:rsidRPr="00944178">
        <w:rPr>
          <w:b/>
          <w:bCs/>
        </w:rPr>
        <w:t xml:space="preserve">Topic: </w:t>
      </w:r>
      <w:r w:rsidR="008C09D8">
        <w:rPr>
          <w:b/>
          <w:bCs/>
        </w:rPr>
        <w:t>Ableism/Neural Diversity</w:t>
      </w:r>
    </w:p>
    <w:p w14:paraId="622AAC25" w14:textId="655067F5" w:rsidR="00944178" w:rsidRDefault="00C42FD7" w:rsidP="008C09D8">
      <w:pPr>
        <w:rPr>
          <w:b/>
          <w:bCs/>
        </w:rPr>
      </w:pPr>
      <w:r w:rsidRPr="00944178">
        <w:rPr>
          <w:b/>
          <w:bCs/>
        </w:rPr>
        <w:t>Reading</w:t>
      </w:r>
      <w:r w:rsidR="008C09D8">
        <w:rPr>
          <w:b/>
          <w:bCs/>
        </w:rPr>
        <w:t>s</w:t>
      </w:r>
      <w:r w:rsidRPr="00944178">
        <w:rPr>
          <w:b/>
          <w:bCs/>
        </w:rPr>
        <w:t xml:space="preserve">: </w:t>
      </w:r>
      <w:r w:rsidR="008C09D8">
        <w:rPr>
          <w:b/>
          <w:bCs/>
        </w:rPr>
        <w:t>Read at least two of the following:</w:t>
      </w:r>
    </w:p>
    <w:p w14:paraId="0DE32F4E" w14:textId="4A3276B9" w:rsidR="00514A9E" w:rsidRPr="00514A9E" w:rsidRDefault="008C09D8" w:rsidP="00514A9E">
      <w:pPr>
        <w:pStyle w:val="ListParagraph"/>
        <w:numPr>
          <w:ilvl w:val="0"/>
          <w:numId w:val="4"/>
        </w:numPr>
        <w:rPr>
          <w:b/>
          <w:bCs/>
        </w:rPr>
      </w:pPr>
      <w:r>
        <w:rPr>
          <w:b/>
          <w:bCs/>
        </w:rPr>
        <w:t>Austin and Pisano, “Neurodiversity as a Competitive Advantage” (pdf in Files)</w:t>
      </w:r>
    </w:p>
    <w:p w14:paraId="1974FD3F" w14:textId="77777777" w:rsidR="008C09D8" w:rsidRPr="008C09D8" w:rsidRDefault="008C09D8" w:rsidP="008C09D8">
      <w:pPr>
        <w:numPr>
          <w:ilvl w:val="0"/>
          <w:numId w:val="4"/>
        </w:numPr>
        <w:shd w:val="clear" w:color="auto" w:fill="FFFFFF"/>
        <w:spacing w:beforeAutospacing="1" w:after="0" w:afterAutospacing="1" w:line="240" w:lineRule="auto"/>
        <w:rPr>
          <w:rFonts w:eastAsia="Times New Roman" w:cstheme="minorHAnsi"/>
          <w:b/>
          <w:bCs/>
          <w:color w:val="2D3B45"/>
        </w:rPr>
      </w:pPr>
      <w:r w:rsidRPr="008C09D8">
        <w:rPr>
          <w:rFonts w:eastAsia="Times New Roman" w:cstheme="minorHAnsi"/>
          <w:b/>
          <w:bCs/>
          <w:color w:val="2D3B45"/>
        </w:rPr>
        <w:t>Nathaniel Levy, </w:t>
      </w:r>
      <w:hyperlink r:id="rId5" w:tgtFrame="_blank" w:history="1">
        <w:r w:rsidRPr="008C09D8">
          <w:rPr>
            <w:rFonts w:eastAsia="Times New Roman" w:cstheme="minorHAnsi"/>
            <w:b/>
            <w:bCs/>
            <w:color w:val="0000FF"/>
            <w:u w:val="single"/>
          </w:rPr>
          <w:t>“Workplace Ableism Is a Problem for ADA Rights”</w:t>
        </w:r>
        <w:r w:rsidRPr="008C09D8">
          <w:rPr>
            <w:rFonts w:eastAsia="Times New Roman" w:cstheme="minorHAnsi"/>
            <w:b/>
            <w:bCs/>
            <w:color w:val="0000FF"/>
            <w:u w:val="single"/>
            <w:bdr w:val="none" w:sz="0" w:space="0" w:color="auto" w:frame="1"/>
          </w:rPr>
          <w:t> (Links to an external site.)</w:t>
        </w:r>
      </w:hyperlink>
    </w:p>
    <w:p w14:paraId="38242C15" w14:textId="30857ABB" w:rsidR="008C09D8" w:rsidRPr="008C09D8" w:rsidRDefault="008C09D8" w:rsidP="008C09D8">
      <w:pPr>
        <w:numPr>
          <w:ilvl w:val="0"/>
          <w:numId w:val="4"/>
        </w:numPr>
        <w:shd w:val="clear" w:color="auto" w:fill="FFFFFF"/>
        <w:spacing w:before="100" w:beforeAutospacing="1" w:after="0" w:line="240" w:lineRule="auto"/>
        <w:rPr>
          <w:rFonts w:eastAsia="Times New Roman" w:cstheme="minorHAnsi"/>
          <w:b/>
          <w:bCs/>
          <w:color w:val="2D3B45"/>
        </w:rPr>
      </w:pPr>
      <w:r w:rsidRPr="008C09D8">
        <w:rPr>
          <w:rFonts w:eastAsia="Times New Roman" w:cstheme="minorHAnsi"/>
          <w:b/>
          <w:bCs/>
          <w:color w:val="2D3B45"/>
        </w:rPr>
        <w:t xml:space="preserve">Nancy Mairs, "Young and Disabled" </w:t>
      </w:r>
      <w:r w:rsidR="00514A9E" w:rsidRPr="00514A9E">
        <w:rPr>
          <w:rFonts w:eastAsia="Times New Roman" w:cstheme="minorHAnsi"/>
          <w:b/>
          <w:bCs/>
          <w:color w:val="2D3B45"/>
        </w:rPr>
        <w:t>–</w:t>
      </w:r>
      <w:r w:rsidRPr="008C09D8">
        <w:rPr>
          <w:rFonts w:eastAsia="Times New Roman" w:cstheme="minorHAnsi"/>
          <w:b/>
          <w:bCs/>
          <w:color w:val="2D3B45"/>
        </w:rPr>
        <w:t xml:space="preserve"> </w:t>
      </w:r>
      <w:r w:rsidR="00514A9E" w:rsidRPr="00514A9E">
        <w:rPr>
          <w:rFonts w:eastAsia="Times New Roman" w:cstheme="minorHAnsi"/>
          <w:b/>
          <w:bCs/>
          <w:color w:val="2D3B45"/>
        </w:rPr>
        <w:t xml:space="preserve">(pdf </w:t>
      </w:r>
      <w:r w:rsidRPr="008C09D8">
        <w:rPr>
          <w:rFonts w:eastAsia="Times New Roman" w:cstheme="minorHAnsi"/>
          <w:b/>
          <w:bCs/>
          <w:color w:val="2D3B45"/>
        </w:rPr>
        <w:t>in Files</w:t>
      </w:r>
      <w:r w:rsidR="00514A9E" w:rsidRPr="00514A9E">
        <w:rPr>
          <w:rFonts w:eastAsia="Times New Roman" w:cstheme="minorHAnsi"/>
          <w:b/>
          <w:bCs/>
          <w:color w:val="2D3B45"/>
        </w:rPr>
        <w:t>)</w:t>
      </w:r>
    </w:p>
    <w:p w14:paraId="40827371" w14:textId="516F74C8" w:rsidR="00C42FD7" w:rsidRDefault="00C42FD7" w:rsidP="00C42FD7">
      <w:pPr>
        <w:shd w:val="clear" w:color="auto" w:fill="FFFFFF"/>
        <w:spacing w:before="180" w:after="180" w:line="240" w:lineRule="auto"/>
        <w:rPr>
          <w:rFonts w:ascii="Helvetica" w:eastAsia="Times New Roman" w:hAnsi="Helvetica" w:cs="Helvetica"/>
          <w:color w:val="2D3B45"/>
        </w:rPr>
      </w:pPr>
      <w:r w:rsidRPr="00C42FD7">
        <w:rPr>
          <w:rFonts w:ascii="Helvetica" w:eastAsia="Times New Roman" w:hAnsi="Helvetica" w:cs="Helvetica"/>
          <w:color w:val="2D3B45"/>
        </w:rPr>
        <w:t xml:space="preserve">For your </w:t>
      </w:r>
      <w:r w:rsidR="008C09D8">
        <w:rPr>
          <w:rFonts w:ascii="Helvetica" w:eastAsia="Times New Roman" w:hAnsi="Helvetica" w:cs="Helvetica"/>
          <w:color w:val="2D3B45"/>
        </w:rPr>
        <w:t>2</w:t>
      </w:r>
      <w:r w:rsidR="008C09D8" w:rsidRPr="008C09D8">
        <w:rPr>
          <w:rFonts w:ascii="Helvetica" w:eastAsia="Times New Roman" w:hAnsi="Helvetica" w:cs="Helvetica"/>
          <w:color w:val="2D3B45"/>
          <w:vertAlign w:val="superscript"/>
        </w:rPr>
        <w:t>nd</w:t>
      </w:r>
      <w:r w:rsidR="008C09D8">
        <w:rPr>
          <w:rFonts w:ascii="Helvetica" w:eastAsia="Times New Roman" w:hAnsi="Helvetica" w:cs="Helvetica"/>
          <w:color w:val="2D3B45"/>
        </w:rPr>
        <w:t xml:space="preserve"> DEI</w:t>
      </w:r>
      <w:r w:rsidRPr="00C42FD7">
        <w:rPr>
          <w:rFonts w:ascii="Helvetica" w:eastAsia="Times New Roman" w:hAnsi="Helvetica" w:cs="Helvetica"/>
          <w:color w:val="2D3B45"/>
        </w:rPr>
        <w:t xml:space="preserve"> Discussion board post (</w:t>
      </w:r>
      <w:r w:rsidR="00514A9E">
        <w:rPr>
          <w:rFonts w:ascii="Helvetica" w:eastAsia="Times New Roman" w:hAnsi="Helvetica" w:cs="Helvetica"/>
          <w:color w:val="2D3B45"/>
        </w:rPr>
        <w:t>of</w:t>
      </w:r>
      <w:r w:rsidRPr="00C42FD7">
        <w:rPr>
          <w:rFonts w:ascii="Helvetica" w:eastAsia="Times New Roman" w:hAnsi="Helvetica" w:cs="Helvetica"/>
          <w:color w:val="2D3B45"/>
        </w:rPr>
        <w:t xml:space="preserve"> 5 total this semester) </w:t>
      </w:r>
      <w:r w:rsidR="00944178" w:rsidRPr="00944178">
        <w:rPr>
          <w:rFonts w:ascii="Helvetica" w:eastAsia="Times New Roman" w:hAnsi="Helvetica" w:cs="Helvetica"/>
          <w:color w:val="2D3B45"/>
        </w:rPr>
        <w:t xml:space="preserve">read </w:t>
      </w:r>
      <w:r w:rsidR="008C09D8">
        <w:rPr>
          <w:rFonts w:ascii="Helvetica" w:eastAsia="Times New Roman" w:hAnsi="Helvetica" w:cs="Helvetica"/>
          <w:color w:val="2D3B45"/>
        </w:rPr>
        <w:t xml:space="preserve">at least </w:t>
      </w:r>
      <w:r w:rsidR="00514A9E">
        <w:rPr>
          <w:rFonts w:ascii="Helvetica" w:eastAsia="Times New Roman" w:hAnsi="Helvetica" w:cs="Helvetica"/>
          <w:color w:val="2D3B45"/>
        </w:rPr>
        <w:t>2</w:t>
      </w:r>
      <w:r w:rsidR="008C09D8">
        <w:rPr>
          <w:rFonts w:ascii="Helvetica" w:eastAsia="Times New Roman" w:hAnsi="Helvetica" w:cs="Helvetica"/>
          <w:color w:val="2D3B45"/>
        </w:rPr>
        <w:t xml:space="preserve"> of the 3 readings</w:t>
      </w:r>
      <w:r w:rsidRPr="00C42FD7">
        <w:rPr>
          <w:rFonts w:ascii="Helvetica" w:eastAsia="Times New Roman" w:hAnsi="Helvetica" w:cs="Helvetica"/>
          <w:color w:val="2D3B45"/>
        </w:rPr>
        <w:t xml:space="preserve">. </w:t>
      </w:r>
      <w:r w:rsidR="00944178" w:rsidRPr="00944178">
        <w:rPr>
          <w:rFonts w:ascii="Helvetica" w:eastAsia="Times New Roman" w:hAnsi="Helvetica" w:cs="Helvetica"/>
          <w:color w:val="2D3B45"/>
        </w:rPr>
        <w:t>R</w:t>
      </w:r>
      <w:r w:rsidRPr="00C42FD7">
        <w:rPr>
          <w:rFonts w:ascii="Helvetica" w:eastAsia="Times New Roman" w:hAnsi="Helvetica" w:cs="Helvetica"/>
          <w:color w:val="2D3B45"/>
        </w:rPr>
        <w:t xml:space="preserve">eflect on the following </w:t>
      </w:r>
      <w:r w:rsidR="008C09D8">
        <w:rPr>
          <w:rFonts w:ascii="Helvetica" w:eastAsia="Times New Roman" w:hAnsi="Helvetica" w:cs="Helvetica"/>
          <w:color w:val="2D3B45"/>
        </w:rPr>
        <w:t>4</w:t>
      </w:r>
      <w:r w:rsidRPr="00C42FD7">
        <w:rPr>
          <w:rFonts w:ascii="Helvetica" w:eastAsia="Times New Roman" w:hAnsi="Helvetica" w:cs="Helvetica"/>
          <w:color w:val="2D3B45"/>
        </w:rPr>
        <w:t xml:space="preserve"> </w:t>
      </w:r>
      <w:r w:rsidR="00514A9E">
        <w:rPr>
          <w:rFonts w:ascii="Helvetica" w:eastAsia="Times New Roman" w:hAnsi="Helvetica" w:cs="Helvetica"/>
          <w:color w:val="2D3B45"/>
        </w:rPr>
        <w:t xml:space="preserve">bulleted </w:t>
      </w:r>
      <w:r w:rsidRPr="00C42FD7">
        <w:rPr>
          <w:rFonts w:ascii="Helvetica" w:eastAsia="Times New Roman" w:hAnsi="Helvetica" w:cs="Helvetica"/>
          <w:color w:val="2D3B45"/>
        </w:rPr>
        <w:t xml:space="preserve">prompts and then choose </w:t>
      </w:r>
      <w:r w:rsidR="008C09D8">
        <w:rPr>
          <w:rFonts w:ascii="Helvetica" w:eastAsia="Times New Roman" w:hAnsi="Helvetica" w:cs="Helvetica"/>
          <w:b/>
          <w:bCs/>
          <w:color w:val="2D3B45"/>
        </w:rPr>
        <w:t>two</w:t>
      </w:r>
      <w:r w:rsidRPr="00C42FD7">
        <w:rPr>
          <w:rFonts w:ascii="Helvetica" w:eastAsia="Times New Roman" w:hAnsi="Helvetica" w:cs="Helvetica"/>
          <w:color w:val="2D3B45"/>
        </w:rPr>
        <w:t xml:space="preserve"> of them to respond to on the Discussion board.</w:t>
      </w:r>
    </w:p>
    <w:p w14:paraId="54DCB776" w14:textId="77777777" w:rsidR="00514A9E" w:rsidRPr="00514A9E" w:rsidRDefault="00514A9E" w:rsidP="00514A9E">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14A9E">
        <w:rPr>
          <w:rFonts w:ascii="Lato" w:eastAsia="Times New Roman" w:hAnsi="Lato" w:cs="Times New Roman"/>
          <w:color w:val="2D3B45"/>
          <w:sz w:val="24"/>
          <w:szCs w:val="24"/>
        </w:rPr>
        <w:t>What in the readings surprised you or caused you to think about disability in a new light?</w:t>
      </w:r>
    </w:p>
    <w:p w14:paraId="3276FFA9" w14:textId="23B5E5A3" w:rsidR="00514A9E" w:rsidRPr="00514A9E" w:rsidRDefault="00514A9E" w:rsidP="00514A9E">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14A9E">
        <w:rPr>
          <w:rFonts w:ascii="Lato" w:eastAsia="Times New Roman" w:hAnsi="Lato" w:cs="Times New Roman"/>
          <w:color w:val="2D3B45"/>
          <w:sz w:val="24"/>
          <w:szCs w:val="24"/>
        </w:rPr>
        <w:t xml:space="preserve">What are some of the disability stereotypes that Mairs identifies? </w:t>
      </w:r>
      <w:r>
        <w:rPr>
          <w:rFonts w:ascii="Lato" w:eastAsia="Times New Roman" w:hAnsi="Lato" w:cs="Times New Roman"/>
          <w:color w:val="2D3B45"/>
          <w:sz w:val="24"/>
          <w:szCs w:val="24"/>
        </w:rPr>
        <w:t xml:space="preserve">What are some stereotypes that Austin and Pisano identify? </w:t>
      </w:r>
      <w:r w:rsidRPr="00514A9E">
        <w:rPr>
          <w:rFonts w:ascii="Lato" w:eastAsia="Times New Roman" w:hAnsi="Lato" w:cs="Times New Roman"/>
          <w:color w:val="2D3B45"/>
          <w:sz w:val="24"/>
          <w:szCs w:val="24"/>
        </w:rPr>
        <w:t>Have you unintentionally fallen prey to the</w:t>
      </w:r>
      <w:r>
        <w:rPr>
          <w:rFonts w:ascii="Lato" w:eastAsia="Times New Roman" w:hAnsi="Lato" w:cs="Times New Roman"/>
          <w:color w:val="2D3B45"/>
          <w:sz w:val="24"/>
          <w:szCs w:val="24"/>
        </w:rPr>
        <w:t>se stereotypes</w:t>
      </w:r>
      <w:r w:rsidRPr="00514A9E">
        <w:rPr>
          <w:rFonts w:ascii="Lato" w:eastAsia="Times New Roman" w:hAnsi="Lato" w:cs="Times New Roman"/>
          <w:color w:val="2D3B45"/>
          <w:sz w:val="24"/>
          <w:szCs w:val="24"/>
        </w:rPr>
        <w:t xml:space="preserve"> in your life? How might the</w:t>
      </w:r>
      <w:r>
        <w:rPr>
          <w:rFonts w:ascii="Lato" w:eastAsia="Times New Roman" w:hAnsi="Lato" w:cs="Times New Roman"/>
          <w:color w:val="2D3B45"/>
          <w:sz w:val="24"/>
          <w:szCs w:val="24"/>
        </w:rPr>
        <w:t>se stereotypes</w:t>
      </w:r>
      <w:r w:rsidRPr="00514A9E">
        <w:rPr>
          <w:rFonts w:ascii="Lato" w:eastAsia="Times New Roman" w:hAnsi="Lato" w:cs="Times New Roman"/>
          <w:color w:val="2D3B45"/>
          <w:sz w:val="24"/>
          <w:szCs w:val="24"/>
        </w:rPr>
        <w:t xml:space="preserve"> affect a disabled individual personally and professionally?</w:t>
      </w:r>
    </w:p>
    <w:p w14:paraId="1A3ACF69" w14:textId="77777777" w:rsidR="00514A9E" w:rsidRPr="00514A9E" w:rsidRDefault="00514A9E" w:rsidP="00514A9E">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514A9E">
        <w:rPr>
          <w:rFonts w:ascii="Lato" w:eastAsia="Times New Roman" w:hAnsi="Lato" w:cs="Times New Roman"/>
          <w:color w:val="2D3B45"/>
          <w:sz w:val="24"/>
          <w:szCs w:val="24"/>
        </w:rPr>
        <w:t>What challenges do people with disabilities face in the workplace? How can these challenges be reduced so that they have a more equitable work experience?</w:t>
      </w:r>
    </w:p>
    <w:p w14:paraId="5D33C0E4" w14:textId="77777777" w:rsidR="00514A9E" w:rsidRPr="00514A9E" w:rsidRDefault="00514A9E" w:rsidP="00514A9E">
      <w:pPr>
        <w:numPr>
          <w:ilvl w:val="0"/>
          <w:numId w:val="6"/>
        </w:numPr>
        <w:shd w:val="clear" w:color="auto" w:fill="FFFFFF"/>
        <w:spacing w:before="100" w:beforeAutospacing="1" w:after="0" w:line="240" w:lineRule="auto"/>
        <w:ind w:left="1095"/>
        <w:rPr>
          <w:rFonts w:ascii="Lato" w:eastAsia="Times New Roman" w:hAnsi="Lato" w:cs="Times New Roman"/>
          <w:color w:val="2D3B45"/>
          <w:sz w:val="24"/>
          <w:szCs w:val="24"/>
        </w:rPr>
      </w:pPr>
      <w:r w:rsidRPr="00514A9E">
        <w:rPr>
          <w:rFonts w:ascii="Lato" w:eastAsia="Times New Roman" w:hAnsi="Lato" w:cs="Times New Roman"/>
          <w:color w:val="2D3B45"/>
          <w:sz w:val="24"/>
          <w:szCs w:val="24"/>
        </w:rPr>
        <w:t>Have you encountered ableism in the workplace? How did it make you feel? How did you respond?</w:t>
      </w:r>
    </w:p>
    <w:p w14:paraId="49A81C8C" w14:textId="500416AD" w:rsidR="00241D56" w:rsidRDefault="00277288" w:rsidP="00241D56">
      <w:pPr>
        <w:shd w:val="clear" w:color="auto" w:fill="FFFFFF"/>
        <w:spacing w:before="180" w:after="180" w:line="240" w:lineRule="auto"/>
        <w:rPr>
          <w:rFonts w:ascii="Helvetica" w:eastAsia="Times New Roman" w:hAnsi="Helvetica" w:cs="Helvetica"/>
          <w:color w:val="2D3B45"/>
        </w:rPr>
      </w:pPr>
      <w:r>
        <w:rPr>
          <w:rFonts w:ascii="Helvetica" w:eastAsia="Times New Roman" w:hAnsi="Helvetica" w:cs="Helvetica"/>
          <w:color w:val="2D3B45"/>
        </w:rPr>
        <w:t>Class discussion of DEI readings and discussion board posts will take place on Mondays following the posting due date. Discussion will be student-led with 4 student leaders taking on one topic or question for 10 minutes. Ideally each of you will experience leading a discussion post although leading a DEI class discussion is not a class requirement. Students may volunteer to be a discussion leader on the Wed</w:t>
      </w:r>
      <w:r w:rsidR="00241D56">
        <w:rPr>
          <w:rFonts w:ascii="Helvetica" w:eastAsia="Times New Roman" w:hAnsi="Helvetica" w:cs="Helvetica"/>
          <w:color w:val="2D3B45"/>
        </w:rPr>
        <w:t>.</w:t>
      </w:r>
      <w:r>
        <w:rPr>
          <w:rFonts w:ascii="Helvetica" w:eastAsia="Times New Roman" w:hAnsi="Helvetica" w:cs="Helvetica"/>
          <w:color w:val="2D3B45"/>
        </w:rPr>
        <w:t xml:space="preserve"> before the post is due Student discussion leaders are responsible for reading everyone’s posts and using those posts to facilitate discussion. You might notice patterns in what your classmates have been commenting on, for example, and then develop questions for discussion from there.</w:t>
      </w:r>
      <w:r w:rsidR="00241D56" w:rsidRPr="00241D56">
        <w:rPr>
          <w:rFonts w:ascii="Helvetica" w:eastAsia="Times New Roman" w:hAnsi="Helvetica" w:cs="Helvetica"/>
          <w:color w:val="2D3B45"/>
        </w:rPr>
        <w:t xml:space="preserve"> </w:t>
      </w:r>
      <w:r w:rsidR="00241D56">
        <w:rPr>
          <w:rFonts w:ascii="Helvetica" w:eastAsia="Times New Roman" w:hAnsi="Helvetica" w:cs="Helvetica"/>
          <w:color w:val="2D3B45"/>
        </w:rPr>
        <w:t>DEI class discussions will not be recorded.</w:t>
      </w:r>
    </w:p>
    <w:p w14:paraId="13E5B9ED" w14:textId="366FAD90" w:rsidR="00277288" w:rsidRDefault="00277288" w:rsidP="00E870B0">
      <w:pPr>
        <w:shd w:val="clear" w:color="auto" w:fill="FFFFFF"/>
        <w:spacing w:before="180" w:after="180" w:line="240" w:lineRule="auto"/>
        <w:rPr>
          <w:rFonts w:ascii="Helvetica" w:eastAsia="Times New Roman" w:hAnsi="Helvetica" w:cs="Helvetica"/>
          <w:color w:val="2D3B45"/>
        </w:rPr>
      </w:pPr>
      <w:r>
        <w:rPr>
          <w:rFonts w:ascii="Helvetica" w:eastAsia="Times New Roman" w:hAnsi="Helvetica" w:cs="Helvetica"/>
          <w:color w:val="2D3B45"/>
        </w:rPr>
        <w:t xml:space="preserve">Discussion leader # 1: Focus on </w:t>
      </w:r>
      <w:r w:rsidR="00514A9E">
        <w:rPr>
          <w:rFonts w:ascii="Helvetica" w:eastAsia="Times New Roman" w:hAnsi="Helvetica" w:cs="Helvetica"/>
          <w:color w:val="2D3B45"/>
        </w:rPr>
        <w:t>1st</w:t>
      </w:r>
      <w:r>
        <w:rPr>
          <w:rFonts w:ascii="Helvetica" w:eastAsia="Times New Roman" w:hAnsi="Helvetica" w:cs="Helvetica"/>
          <w:color w:val="2D3B45"/>
        </w:rPr>
        <w:t xml:space="preserve"> bulleted prompt and responses</w:t>
      </w:r>
    </w:p>
    <w:p w14:paraId="74C4B545" w14:textId="042AB108" w:rsidR="00277288" w:rsidRDefault="00277288" w:rsidP="00E870B0">
      <w:pPr>
        <w:shd w:val="clear" w:color="auto" w:fill="FFFFFF"/>
        <w:spacing w:before="180" w:after="180" w:line="240" w:lineRule="auto"/>
        <w:rPr>
          <w:rFonts w:ascii="Helvetica" w:eastAsia="Times New Roman" w:hAnsi="Helvetica" w:cs="Helvetica"/>
          <w:color w:val="2D3B45"/>
        </w:rPr>
      </w:pPr>
      <w:r>
        <w:rPr>
          <w:rFonts w:ascii="Helvetica" w:eastAsia="Times New Roman" w:hAnsi="Helvetica" w:cs="Helvetica"/>
          <w:color w:val="2D3B45"/>
        </w:rPr>
        <w:t>Discussion leader #2: Focus on 2</w:t>
      </w:r>
      <w:r w:rsidRPr="00277288">
        <w:rPr>
          <w:rFonts w:ascii="Helvetica" w:eastAsia="Times New Roman" w:hAnsi="Helvetica" w:cs="Helvetica"/>
          <w:color w:val="2D3B45"/>
          <w:vertAlign w:val="superscript"/>
        </w:rPr>
        <w:t>nd</w:t>
      </w:r>
      <w:r>
        <w:rPr>
          <w:rFonts w:ascii="Helvetica" w:eastAsia="Times New Roman" w:hAnsi="Helvetica" w:cs="Helvetica"/>
          <w:color w:val="2D3B45"/>
        </w:rPr>
        <w:t xml:space="preserve"> bulleted prompt and responses</w:t>
      </w:r>
    </w:p>
    <w:p w14:paraId="567E5F4B" w14:textId="788283FC" w:rsidR="00470A1E" w:rsidRPr="00E870B0" w:rsidRDefault="00470A1E" w:rsidP="00470A1E">
      <w:pPr>
        <w:shd w:val="clear" w:color="auto" w:fill="FFFFFF"/>
        <w:spacing w:before="180" w:after="180" w:line="240" w:lineRule="auto"/>
        <w:rPr>
          <w:rFonts w:ascii="Helvetica" w:eastAsia="Times New Roman" w:hAnsi="Helvetica" w:cs="Helvetica"/>
          <w:color w:val="2D3B45"/>
        </w:rPr>
      </w:pPr>
      <w:r>
        <w:rPr>
          <w:rFonts w:ascii="Helvetica" w:eastAsia="Times New Roman" w:hAnsi="Helvetica" w:cs="Helvetica"/>
          <w:color w:val="2D3B45"/>
        </w:rPr>
        <w:t xml:space="preserve">Discussion leader #3: Focus on </w:t>
      </w:r>
      <w:r w:rsidR="00514A9E">
        <w:rPr>
          <w:rFonts w:ascii="Helvetica" w:eastAsia="Times New Roman" w:hAnsi="Helvetica" w:cs="Helvetica"/>
          <w:color w:val="2D3B45"/>
        </w:rPr>
        <w:t>3rd bulleted prompt and responses</w:t>
      </w:r>
    </w:p>
    <w:p w14:paraId="380FE77B" w14:textId="4FC02FDC" w:rsidR="00277288" w:rsidRDefault="00277288" w:rsidP="00E870B0">
      <w:pPr>
        <w:shd w:val="clear" w:color="auto" w:fill="FFFFFF"/>
        <w:spacing w:before="180" w:after="180" w:line="240" w:lineRule="auto"/>
        <w:rPr>
          <w:rFonts w:ascii="Helvetica" w:eastAsia="Times New Roman" w:hAnsi="Helvetica" w:cs="Helvetica"/>
          <w:color w:val="2D3B45"/>
        </w:rPr>
      </w:pPr>
      <w:r>
        <w:rPr>
          <w:rFonts w:ascii="Helvetica" w:eastAsia="Times New Roman" w:hAnsi="Helvetica" w:cs="Helvetica"/>
          <w:color w:val="2D3B45"/>
        </w:rPr>
        <w:t xml:space="preserve">Discussion leader #4: Focus on </w:t>
      </w:r>
      <w:r w:rsidR="00514A9E">
        <w:rPr>
          <w:rFonts w:ascii="Helvetica" w:eastAsia="Times New Roman" w:hAnsi="Helvetica" w:cs="Helvetica"/>
          <w:color w:val="2D3B45"/>
        </w:rPr>
        <w:t>4th bulleted prompt and responses</w:t>
      </w:r>
    </w:p>
    <w:p w14:paraId="389D0648" w14:textId="10C60033" w:rsidR="00803D1E" w:rsidRDefault="00920FB2" w:rsidP="00E870B0">
      <w:pPr>
        <w:shd w:val="clear" w:color="auto" w:fill="FFFFFF"/>
        <w:spacing w:before="180" w:after="180" w:line="240" w:lineRule="auto"/>
        <w:rPr>
          <w:rFonts w:ascii="Helvetica" w:eastAsia="Times New Roman" w:hAnsi="Helvetica" w:cs="Helvetica"/>
          <w:color w:val="2D3B45"/>
        </w:rPr>
      </w:pPr>
      <w:r>
        <w:rPr>
          <w:rFonts w:ascii="Helvetica" w:eastAsia="Times New Roman" w:hAnsi="Helvetica" w:cs="Helvetica"/>
          <w:color w:val="2D3B45"/>
        </w:rPr>
        <w:t xml:space="preserve">DEI discussion posts are a required component of the course and figure into the course engagement component of the final grade. </w:t>
      </w:r>
      <w:r w:rsidR="00B1020E">
        <w:rPr>
          <w:rFonts w:ascii="Helvetica" w:eastAsia="Times New Roman" w:hAnsi="Helvetica" w:cs="Helvetica"/>
          <w:color w:val="2D3B45"/>
        </w:rPr>
        <w:t>A strong p</w:t>
      </w:r>
      <w:r>
        <w:rPr>
          <w:rFonts w:ascii="Helvetica" w:eastAsia="Times New Roman" w:hAnsi="Helvetica" w:cs="Helvetica"/>
          <w:color w:val="2D3B45"/>
        </w:rPr>
        <w:t>ost</w:t>
      </w:r>
      <w:r w:rsidR="00B1020E">
        <w:rPr>
          <w:rFonts w:ascii="Helvetica" w:eastAsia="Times New Roman" w:hAnsi="Helvetica" w:cs="Helvetica"/>
          <w:color w:val="2D3B45"/>
        </w:rPr>
        <w:t xml:space="preserve"> will</w:t>
      </w:r>
      <w:r>
        <w:rPr>
          <w:rFonts w:ascii="Helvetica" w:eastAsia="Times New Roman" w:hAnsi="Helvetica" w:cs="Helvetica"/>
          <w:color w:val="2D3B45"/>
        </w:rPr>
        <w:t xml:space="preserve"> demonstrat</w:t>
      </w:r>
      <w:r w:rsidR="00B1020E">
        <w:rPr>
          <w:rFonts w:ascii="Helvetica" w:eastAsia="Times New Roman" w:hAnsi="Helvetica" w:cs="Helvetica"/>
          <w:color w:val="2D3B45"/>
        </w:rPr>
        <w:t>e</w:t>
      </w:r>
      <w:r>
        <w:rPr>
          <w:rFonts w:ascii="Helvetica" w:eastAsia="Times New Roman" w:hAnsi="Helvetica" w:cs="Helvetica"/>
          <w:color w:val="2D3B45"/>
        </w:rPr>
        <w:t xml:space="preserve"> evidence </w:t>
      </w:r>
      <w:r w:rsidR="00B1020E">
        <w:rPr>
          <w:rFonts w:ascii="Helvetica" w:eastAsia="Times New Roman" w:hAnsi="Helvetica" w:cs="Helvetica"/>
          <w:color w:val="2D3B45"/>
        </w:rPr>
        <w:t xml:space="preserve">of </w:t>
      </w:r>
      <w:r>
        <w:rPr>
          <w:rFonts w:ascii="Helvetica" w:eastAsia="Times New Roman" w:hAnsi="Helvetica" w:cs="Helvetica"/>
          <w:color w:val="2D3B45"/>
        </w:rPr>
        <w:t xml:space="preserve">responding with critical </w:t>
      </w:r>
      <w:r w:rsidR="00B1020E">
        <w:rPr>
          <w:rFonts w:ascii="Helvetica" w:eastAsia="Times New Roman" w:hAnsi="Helvetica" w:cs="Helvetica"/>
          <w:color w:val="2D3B45"/>
        </w:rPr>
        <w:t xml:space="preserve">and knowledgeable (having done the reading) </w:t>
      </w:r>
      <w:r>
        <w:rPr>
          <w:rFonts w:ascii="Helvetica" w:eastAsia="Times New Roman" w:hAnsi="Helvetica" w:cs="Helvetica"/>
          <w:color w:val="2D3B45"/>
        </w:rPr>
        <w:t>engagement to the discussion prompt</w:t>
      </w:r>
      <w:r w:rsidR="00B1020E">
        <w:rPr>
          <w:rFonts w:ascii="Helvetica" w:eastAsia="Times New Roman" w:hAnsi="Helvetica" w:cs="Helvetica"/>
          <w:color w:val="2D3B45"/>
        </w:rPr>
        <w:t>.</w:t>
      </w:r>
      <w:r>
        <w:rPr>
          <w:rFonts w:ascii="Helvetica" w:eastAsia="Times New Roman" w:hAnsi="Helvetica" w:cs="Helvetica"/>
          <w:color w:val="2D3B45"/>
        </w:rPr>
        <w:t xml:space="preserve"> </w:t>
      </w:r>
      <w:r w:rsidR="00B1020E">
        <w:rPr>
          <w:rFonts w:ascii="Helvetica" w:eastAsia="Times New Roman" w:hAnsi="Helvetica" w:cs="Helvetica"/>
          <w:color w:val="2D3B45"/>
        </w:rPr>
        <w:t>Critical engagement with a text does not mean just agreeing with it. DEI discussions are part of the course curriculum in prioritizing and facilitating critical thinking abilities—especially with respect to these three learning outcomes noted in the course syllabus:</w:t>
      </w:r>
    </w:p>
    <w:p w14:paraId="237A8D34" w14:textId="67D193D8" w:rsidR="00B1020E" w:rsidRPr="00B1020E" w:rsidRDefault="00241D56" w:rsidP="00B1020E">
      <w:pPr>
        <w:pStyle w:val="ListParagraph"/>
        <w:numPr>
          <w:ilvl w:val="0"/>
          <w:numId w:val="3"/>
        </w:numPr>
        <w:shd w:val="clear" w:color="auto" w:fill="FFFFFF"/>
        <w:spacing w:before="180" w:after="180" w:line="240" w:lineRule="auto"/>
        <w:rPr>
          <w:rFonts w:ascii="Helvetica" w:eastAsia="Times New Roman" w:hAnsi="Helvetica" w:cs="Helvetica"/>
          <w:color w:val="2D3B45"/>
        </w:rPr>
      </w:pPr>
      <w:r>
        <w:rPr>
          <w:rFonts w:ascii="Helvetica" w:eastAsia="Times New Roman" w:hAnsi="Helvetica" w:cs="Helvetica"/>
          <w:color w:val="2D3B45"/>
        </w:rPr>
        <w:t>r</w:t>
      </w:r>
      <w:r w:rsidR="00B1020E">
        <w:rPr>
          <w:rFonts w:ascii="Helvetica" w:eastAsia="Times New Roman" w:hAnsi="Helvetica" w:cs="Helvetica"/>
          <w:color w:val="2D3B45"/>
        </w:rPr>
        <w:t xml:space="preserve">ecognize the importance of </w:t>
      </w:r>
      <w:r w:rsidR="00B1020E">
        <w:rPr>
          <w:rFonts w:ascii="Helvetica" w:eastAsia="Times New Roman" w:hAnsi="Helvetica" w:cs="Helvetica"/>
          <w:i/>
          <w:iCs/>
          <w:color w:val="2D3B45"/>
        </w:rPr>
        <w:t>context</w:t>
      </w:r>
    </w:p>
    <w:p w14:paraId="3463EBDB" w14:textId="1E3C4518" w:rsidR="00B1020E" w:rsidRPr="00241D56" w:rsidRDefault="00241D56" w:rsidP="00B1020E">
      <w:pPr>
        <w:pStyle w:val="ListParagraph"/>
        <w:numPr>
          <w:ilvl w:val="0"/>
          <w:numId w:val="3"/>
        </w:numPr>
        <w:shd w:val="clear" w:color="auto" w:fill="FFFFFF"/>
        <w:spacing w:before="180" w:after="180" w:line="240" w:lineRule="auto"/>
        <w:rPr>
          <w:rFonts w:ascii="Helvetica" w:eastAsia="Times New Roman" w:hAnsi="Helvetica" w:cs="Helvetica"/>
          <w:color w:val="2D3B45"/>
        </w:rPr>
      </w:pPr>
      <w:r>
        <w:rPr>
          <w:rFonts w:ascii="Helvetica" w:eastAsia="Times New Roman" w:hAnsi="Helvetica" w:cs="Helvetica"/>
          <w:color w:val="2D3B45"/>
        </w:rPr>
        <w:lastRenderedPageBreak/>
        <w:t>i</w:t>
      </w:r>
      <w:r w:rsidR="00B1020E">
        <w:rPr>
          <w:rFonts w:ascii="Helvetica" w:eastAsia="Times New Roman" w:hAnsi="Helvetica" w:cs="Helvetica"/>
          <w:color w:val="2D3B45"/>
        </w:rPr>
        <w:t xml:space="preserve">magine and explore </w:t>
      </w:r>
      <w:r>
        <w:rPr>
          <w:rFonts w:ascii="Helvetica" w:eastAsia="Times New Roman" w:hAnsi="Helvetica" w:cs="Helvetica"/>
          <w:i/>
          <w:iCs/>
          <w:color w:val="2D3B45"/>
        </w:rPr>
        <w:t>alternatives</w:t>
      </w:r>
    </w:p>
    <w:p w14:paraId="076FC830" w14:textId="170271DB" w:rsidR="00241D56" w:rsidRDefault="00241D56" w:rsidP="00B1020E">
      <w:pPr>
        <w:pStyle w:val="ListParagraph"/>
        <w:numPr>
          <w:ilvl w:val="0"/>
          <w:numId w:val="3"/>
        </w:numPr>
        <w:shd w:val="clear" w:color="auto" w:fill="FFFFFF"/>
        <w:spacing w:before="180" w:after="180" w:line="240" w:lineRule="auto"/>
        <w:rPr>
          <w:rFonts w:ascii="Helvetica" w:eastAsia="Times New Roman" w:hAnsi="Helvetica" w:cs="Helvetica"/>
          <w:color w:val="2D3B45"/>
        </w:rPr>
      </w:pPr>
      <w:r>
        <w:rPr>
          <w:rFonts w:ascii="Helvetica" w:eastAsia="Times New Roman" w:hAnsi="Helvetica" w:cs="Helvetica"/>
          <w:i/>
          <w:iCs/>
          <w:color w:val="2D3B45"/>
        </w:rPr>
        <w:t xml:space="preserve">synthesize </w:t>
      </w:r>
      <w:r>
        <w:rPr>
          <w:rFonts w:ascii="Helvetica" w:eastAsia="Times New Roman" w:hAnsi="Helvetica" w:cs="Helvetica"/>
          <w:color w:val="2D3B45"/>
        </w:rPr>
        <w:t>information</w:t>
      </w:r>
    </w:p>
    <w:p w14:paraId="24A4D193" w14:textId="7B1E2A23" w:rsidR="00241D56" w:rsidRPr="00241D56" w:rsidRDefault="00241D56" w:rsidP="00241D56">
      <w:pPr>
        <w:shd w:val="clear" w:color="auto" w:fill="FFFFFF"/>
        <w:spacing w:before="180" w:after="180" w:line="240" w:lineRule="auto"/>
        <w:rPr>
          <w:rFonts w:ascii="Helvetica" w:eastAsia="Times New Roman" w:hAnsi="Helvetica" w:cs="Helvetica"/>
          <w:color w:val="2D3B45"/>
        </w:rPr>
      </w:pPr>
      <w:r>
        <w:rPr>
          <w:rFonts w:ascii="Helvetica" w:eastAsia="Times New Roman" w:hAnsi="Helvetica" w:cs="Helvetica"/>
          <w:color w:val="2D3B45"/>
        </w:rPr>
        <w:t>Each post is not individually assessed (each one is not “worth” a certain number of points). Aim for authentic engagement. These discussions are aimed to prepare you for workplace protocols regarding diversity, equity, &amp; inclusion expectations and practice.</w:t>
      </w:r>
    </w:p>
    <w:sectPr w:rsidR="00241D56" w:rsidRPr="00241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63954"/>
    <w:multiLevelType w:val="hybridMultilevel"/>
    <w:tmpl w:val="7218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04841"/>
    <w:multiLevelType w:val="multilevel"/>
    <w:tmpl w:val="6C26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451CB"/>
    <w:multiLevelType w:val="multilevel"/>
    <w:tmpl w:val="2EA8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70589"/>
    <w:multiLevelType w:val="hybridMultilevel"/>
    <w:tmpl w:val="151A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10537"/>
    <w:multiLevelType w:val="multilevel"/>
    <w:tmpl w:val="8110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743335"/>
    <w:multiLevelType w:val="hybridMultilevel"/>
    <w:tmpl w:val="705C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24"/>
    <w:rsid w:val="00241D56"/>
    <w:rsid w:val="00277288"/>
    <w:rsid w:val="00420A5F"/>
    <w:rsid w:val="00470A1E"/>
    <w:rsid w:val="00514A9E"/>
    <w:rsid w:val="006C0AA7"/>
    <w:rsid w:val="00803D1E"/>
    <w:rsid w:val="00827D99"/>
    <w:rsid w:val="008C09D8"/>
    <w:rsid w:val="00920FB2"/>
    <w:rsid w:val="00944178"/>
    <w:rsid w:val="009E70C8"/>
    <w:rsid w:val="00B1020E"/>
    <w:rsid w:val="00C17EBE"/>
    <w:rsid w:val="00C42FD7"/>
    <w:rsid w:val="00D86C24"/>
    <w:rsid w:val="00E8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7C7C"/>
  <w15:chartTrackingRefBased/>
  <w15:docId w15:val="{A2292508-F191-4DC1-9477-9E7852DE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F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0A5F"/>
    <w:pPr>
      <w:ind w:left="720"/>
      <w:contextualSpacing/>
    </w:pPr>
  </w:style>
  <w:style w:type="character" w:styleId="Hyperlink">
    <w:name w:val="Hyperlink"/>
    <w:basedOn w:val="DefaultParagraphFont"/>
    <w:uiPriority w:val="99"/>
    <w:semiHidden/>
    <w:unhideWhenUsed/>
    <w:rsid w:val="008C09D8"/>
    <w:rPr>
      <w:color w:val="0000FF"/>
      <w:u w:val="single"/>
    </w:rPr>
  </w:style>
  <w:style w:type="character" w:customStyle="1" w:styleId="screenreader-only">
    <w:name w:val="screenreader-only"/>
    <w:basedOn w:val="DefaultParagraphFont"/>
    <w:rsid w:val="008C0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09002">
      <w:bodyDiv w:val="1"/>
      <w:marLeft w:val="0"/>
      <w:marRight w:val="0"/>
      <w:marTop w:val="0"/>
      <w:marBottom w:val="0"/>
      <w:divBdr>
        <w:top w:val="none" w:sz="0" w:space="0" w:color="auto"/>
        <w:left w:val="none" w:sz="0" w:space="0" w:color="auto"/>
        <w:bottom w:val="none" w:sz="0" w:space="0" w:color="auto"/>
        <w:right w:val="none" w:sz="0" w:space="0" w:color="auto"/>
      </w:divBdr>
    </w:div>
    <w:div w:id="1829859954">
      <w:bodyDiv w:val="1"/>
      <w:marLeft w:val="0"/>
      <w:marRight w:val="0"/>
      <w:marTop w:val="0"/>
      <w:marBottom w:val="0"/>
      <w:divBdr>
        <w:top w:val="none" w:sz="0" w:space="0" w:color="auto"/>
        <w:left w:val="none" w:sz="0" w:space="0" w:color="auto"/>
        <w:bottom w:val="none" w:sz="0" w:space="0" w:color="auto"/>
        <w:right w:val="none" w:sz="0" w:space="0" w:color="auto"/>
      </w:divBdr>
    </w:div>
    <w:div w:id="188759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labor.org/workplace-ableism-is-a-problem-for-ada-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Bourjaily, Pamela G</dc:creator>
  <cp:keywords/>
  <dc:description/>
  <cp:lastModifiedBy>Bourjaily, Pamela G</cp:lastModifiedBy>
  <cp:revision>2</cp:revision>
  <dcterms:created xsi:type="dcterms:W3CDTF">2022-02-04T03:30:00Z</dcterms:created>
  <dcterms:modified xsi:type="dcterms:W3CDTF">2022-02-04T03:30:00Z</dcterms:modified>
</cp:coreProperties>
</file>